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04" w:rsidRDefault="00FC3804" w:rsidP="00E40258">
      <w:pPr>
        <w:spacing w:after="0"/>
        <w:jc w:val="both"/>
        <w:rPr>
          <w:rFonts w:ascii="Cambria" w:hAnsi="Cambria" w:cs="Cambria"/>
          <w:b/>
          <w:bCs/>
        </w:rPr>
      </w:pPr>
      <w:bookmarkStart w:id="0" w:name="_GoBack"/>
      <w:bookmarkEnd w:id="0"/>
    </w:p>
    <w:p w:rsidR="00FC3804" w:rsidRPr="00DD7D8D" w:rsidRDefault="00FC3804" w:rsidP="008A2EF8">
      <w:pPr>
        <w:spacing w:after="0"/>
        <w:jc w:val="both"/>
        <w:rPr>
          <w:rFonts w:ascii="Cambria" w:hAnsi="Cambria" w:cs="Cambria"/>
        </w:rPr>
      </w:pPr>
      <w:r w:rsidRPr="00DD7D8D">
        <w:rPr>
          <w:rFonts w:ascii="Cambria" w:hAnsi="Cambria" w:cs="Cambria"/>
        </w:rPr>
        <w:t>Zavod za šport in rekreacijo Domžale, skupaj z Kotalkarsko-drsalnim klubom Domžale</w:t>
      </w:r>
      <w:r>
        <w:rPr>
          <w:rFonts w:ascii="Cambria" w:hAnsi="Cambria" w:cs="Cambria"/>
        </w:rPr>
        <w:t xml:space="preserve">, </w:t>
      </w:r>
      <w:r w:rsidRPr="00DD7D8D">
        <w:rPr>
          <w:rFonts w:ascii="Cambria" w:hAnsi="Cambria" w:cs="Cambria"/>
        </w:rPr>
        <w:t>glavnim pokroviteljem – Gradbena mehanizacija in gradbena dela – Esad Mulalić s.p., Indu</w:t>
      </w:r>
      <w:r>
        <w:rPr>
          <w:rFonts w:ascii="Cambria" w:hAnsi="Cambria" w:cs="Cambria"/>
        </w:rPr>
        <w:t xml:space="preserve">strijska cesta 3, 1235 Radomlje in  skrbnikom drsališča-Zaključna  dela v gradbeništvu, Peter Korošec s.p., Ipavčeva ulica 18, 1230 Domžale, </w:t>
      </w:r>
      <w:r w:rsidRPr="00DD7D8D">
        <w:rPr>
          <w:rFonts w:ascii="Cambria" w:hAnsi="Cambria" w:cs="Cambria"/>
        </w:rPr>
        <w:t xml:space="preserve">objavlja RAZPIS, za prijavo na </w:t>
      </w:r>
    </w:p>
    <w:p w:rsidR="00FC3804" w:rsidRDefault="00FC3804" w:rsidP="008A2EF8">
      <w:pPr>
        <w:spacing w:after="0"/>
        <w:jc w:val="both"/>
        <w:rPr>
          <w:rFonts w:ascii="Cambria" w:hAnsi="Cambria" w:cs="Cambria"/>
          <w:b/>
          <w:bCs/>
        </w:rPr>
      </w:pPr>
    </w:p>
    <w:p w:rsidR="00FC3804" w:rsidRDefault="00FC3804" w:rsidP="008A2EF8">
      <w:pPr>
        <w:spacing w:after="0"/>
        <w:jc w:val="both"/>
        <w:rPr>
          <w:rFonts w:ascii="Cambria" w:hAnsi="Cambria" w:cs="Cambria"/>
          <w:b/>
          <w:bCs/>
        </w:rPr>
      </w:pPr>
    </w:p>
    <w:p w:rsidR="00FC3804" w:rsidRPr="00DD7D8D" w:rsidRDefault="00FC3804" w:rsidP="008A2EF8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DD7D8D">
        <w:rPr>
          <w:rFonts w:ascii="Cambria" w:hAnsi="Cambria" w:cs="Cambria"/>
          <w:b/>
          <w:bCs/>
          <w:sz w:val="28"/>
          <w:szCs w:val="28"/>
        </w:rPr>
        <w:t>BREZPLAČNI TEČAJ DRSANJA ZA ZAČETNIKE – OBČANE DOMŽAL</w:t>
      </w:r>
    </w:p>
    <w:p w:rsidR="00FC3804" w:rsidRDefault="00FC3804" w:rsidP="008A2EF8">
      <w:pPr>
        <w:spacing w:after="0"/>
        <w:jc w:val="both"/>
        <w:rPr>
          <w:rFonts w:ascii="Cambria" w:hAnsi="Cambria" w:cs="Cambria"/>
          <w:b/>
          <w:bCs/>
        </w:rPr>
      </w:pPr>
    </w:p>
    <w:p w:rsidR="00FC3804" w:rsidRDefault="00FC3804" w:rsidP="00DD7D8D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Brezplačni tečaj drsanja bo organiziran na drsališču v Domžalah, v dveh terminih in sicer :</w:t>
      </w:r>
    </w:p>
    <w:p w:rsidR="00FC3804" w:rsidRDefault="00FC3804" w:rsidP="008A2EF8">
      <w:pPr>
        <w:pStyle w:val="Odstavekseznama"/>
        <w:numPr>
          <w:ilvl w:val="0"/>
          <w:numId w:val="2"/>
        </w:numPr>
        <w:spacing w:after="0"/>
        <w:jc w:val="both"/>
        <w:rPr>
          <w:rFonts w:ascii="Cambria" w:hAnsi="Cambria" w:cs="Cambria"/>
        </w:rPr>
      </w:pPr>
      <w:r w:rsidRPr="008A2EF8">
        <w:rPr>
          <w:rFonts w:ascii="Cambria" w:hAnsi="Cambria" w:cs="Cambria"/>
        </w:rPr>
        <w:t>v mesecu</w:t>
      </w:r>
      <w:r>
        <w:rPr>
          <w:rFonts w:ascii="Cambria" w:hAnsi="Cambria" w:cs="Cambria"/>
        </w:rPr>
        <w:t xml:space="preserve"> januarju, od ponedeljka do petka – </w:t>
      </w:r>
      <w:r w:rsidRPr="008A2EF8">
        <w:rPr>
          <w:rFonts w:ascii="Cambria" w:hAnsi="Cambria" w:cs="Cambria"/>
          <w:b/>
          <w:bCs/>
        </w:rPr>
        <w:t>14.-18.januar, od 15.00-16.00 ure</w:t>
      </w:r>
      <w:r>
        <w:rPr>
          <w:rFonts w:ascii="Cambria" w:hAnsi="Cambria" w:cs="Cambria"/>
        </w:rPr>
        <w:t xml:space="preserve"> in</w:t>
      </w:r>
    </w:p>
    <w:p w:rsidR="00FC3804" w:rsidRPr="008A2EF8" w:rsidRDefault="00FC3804" w:rsidP="008A2EF8">
      <w:pPr>
        <w:pStyle w:val="Odstavekseznama"/>
        <w:numPr>
          <w:ilvl w:val="0"/>
          <w:numId w:val="2"/>
        </w:num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v mesecu februarju, od ponedeljka do petka – </w:t>
      </w:r>
      <w:r w:rsidRPr="008A2EF8">
        <w:rPr>
          <w:rFonts w:ascii="Cambria" w:hAnsi="Cambria" w:cs="Cambria"/>
          <w:b/>
          <w:bCs/>
        </w:rPr>
        <w:t>04.-08.februar, od 15.00-16.00 ure</w:t>
      </w:r>
      <w:r>
        <w:rPr>
          <w:rFonts w:ascii="Cambria" w:hAnsi="Cambria" w:cs="Cambria"/>
        </w:rPr>
        <w:t>.</w:t>
      </w:r>
    </w:p>
    <w:p w:rsidR="00FC3804" w:rsidRDefault="00FC3804" w:rsidP="008A2EF8">
      <w:pPr>
        <w:spacing w:after="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Opomba : organizator si pridržuje pravico, da v odvisnosti od prijav pomakne začetek tečaja za ½ ure.</w:t>
      </w:r>
    </w:p>
    <w:p w:rsidR="00FC3804" w:rsidRDefault="00FC3804" w:rsidP="008A2EF8">
      <w:pPr>
        <w:spacing w:after="0"/>
        <w:jc w:val="both"/>
        <w:rPr>
          <w:rFonts w:ascii="Cambria" w:hAnsi="Cambria" w:cs="Cambria"/>
          <w:b/>
          <w:bCs/>
        </w:rPr>
      </w:pPr>
    </w:p>
    <w:p w:rsidR="00FC3804" w:rsidRDefault="00FC3804" w:rsidP="00DD7D8D">
      <w:pPr>
        <w:spacing w:after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II.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Tečaj je namenjen starostni kategoriji šoloobveznih otrok, od 6. do 15.leta starosti, izjemoma pa tudi mlajšim, ali starejšim, o čemer odloča vodja tečaja. Najmanjše število udeležencev tečaja je 10 udeležencev.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DD7D8D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III.</w:t>
      </w:r>
    </w:p>
    <w:p w:rsidR="00FC3804" w:rsidRDefault="00FC3804" w:rsidP="00DD7D8D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Vsak udeleženec tečaja prejme spominsko majico in diplomo, ki bosta podeljeni na zaključni prireditvi, v času zimskih šolskih počitnic.</w:t>
      </w:r>
    </w:p>
    <w:p w:rsidR="00FC3804" w:rsidRDefault="00FC3804" w:rsidP="00DD7D8D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Udeleženci tečaja praviloma uporabljajo lastno opremo. Možna je tudi izposoja drsalk pri skrbniku drsališča s plačilom nadomestila.  Za izposojo drsalka na tečaju  bo do začetka prvega tečaja določena cena, ki bo ugodnejša od običajne dnevne cene. 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E303BD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IV.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Zainteresirani udeleženci se morajo na brezplačni tečaj pisno </w:t>
      </w:r>
      <w:r w:rsidRPr="00E303BD">
        <w:rPr>
          <w:rFonts w:ascii="Cambria" w:hAnsi="Cambria" w:cs="Cambria"/>
          <w:b/>
          <w:bCs/>
        </w:rPr>
        <w:t>prijaviti, najkasneje do 10.januarja 2013</w:t>
      </w:r>
      <w:r>
        <w:rPr>
          <w:rFonts w:ascii="Cambria" w:hAnsi="Cambria" w:cs="Cambria"/>
        </w:rPr>
        <w:t xml:space="preserve">, za prvi tečaj in </w:t>
      </w:r>
      <w:r w:rsidRPr="00E96AAE">
        <w:rPr>
          <w:rFonts w:ascii="Cambria" w:hAnsi="Cambria" w:cs="Cambria"/>
          <w:b/>
          <w:bCs/>
        </w:rPr>
        <w:t>do 30.januarja 2013</w:t>
      </w:r>
      <w:r>
        <w:rPr>
          <w:rFonts w:ascii="Cambria" w:hAnsi="Cambria" w:cs="Cambria"/>
        </w:rPr>
        <w:t>, za udeležbo na drugem tečaju.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E303BD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V.</w:t>
      </w:r>
    </w:p>
    <w:p w:rsidR="00FC3804" w:rsidRDefault="00FC3804" w:rsidP="00E303BD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 pisni prijavi so potrebni naslednji podatki :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 xml:space="preserve">Ime </w:t>
      </w:r>
      <w:r>
        <w:rPr>
          <w:rFonts w:ascii="Cambria" w:hAnsi="Cambria" w:cs="Cambria"/>
        </w:rPr>
        <w:t>in priimek udeleženca :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>Datum rojstva</w:t>
      </w:r>
      <w:r>
        <w:rPr>
          <w:rFonts w:ascii="Cambria" w:hAnsi="Cambria" w:cs="Cambria"/>
        </w:rPr>
        <w:t xml:space="preserve"> :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>Točen naslov prebivališča</w:t>
      </w:r>
      <w:r>
        <w:rPr>
          <w:rFonts w:ascii="Cambria" w:hAnsi="Cambria" w:cs="Cambria"/>
        </w:rPr>
        <w:t xml:space="preserve"> :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>Naziv osnovne šole, ki jo obiskuje :</w:t>
      </w:r>
    </w:p>
    <w:p w:rsidR="00FC3804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>Konfekcijska</w:t>
      </w:r>
      <w:r>
        <w:rPr>
          <w:rFonts w:ascii="Cambria" w:hAnsi="Cambria" w:cs="Cambria"/>
        </w:rPr>
        <w:t xml:space="preserve"> številka majice (S, M, L, XL) :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Izbrani termin tečaja (1, ali 2) : </w:t>
      </w:r>
    </w:p>
    <w:p w:rsidR="00FC3804" w:rsidRPr="00E303BD" w:rsidRDefault="00FC3804" w:rsidP="00E303BD">
      <w:pPr>
        <w:pStyle w:val="Odstavekseznama"/>
        <w:numPr>
          <w:ilvl w:val="0"/>
          <w:numId w:val="3"/>
        </w:numPr>
        <w:spacing w:after="0"/>
        <w:jc w:val="both"/>
        <w:rPr>
          <w:rFonts w:ascii="Cambria" w:hAnsi="Cambria" w:cs="Cambria"/>
        </w:rPr>
      </w:pPr>
      <w:r w:rsidRPr="00E303BD">
        <w:rPr>
          <w:rFonts w:ascii="Cambria" w:hAnsi="Cambria" w:cs="Cambria"/>
        </w:rPr>
        <w:t xml:space="preserve">Ocena trenutne drsalne sposobnosti : 1.začetnik; 2.slab drsalec; 3.pomanjkljivo znanje (npr.drsanje nazaj, pravilno zaustavljanje, itd.). 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  <w:r w:rsidRPr="00D37EC0">
        <w:rPr>
          <w:rFonts w:ascii="Cambria" w:hAnsi="Cambria" w:cs="Cambria"/>
          <w:b/>
          <w:bCs/>
        </w:rPr>
        <w:t>Prijave se pošljejo na naslov</w:t>
      </w:r>
      <w:r>
        <w:rPr>
          <w:rFonts w:ascii="Cambria" w:hAnsi="Cambria" w:cs="Cambria"/>
        </w:rPr>
        <w:t xml:space="preserve"> : Zavod za šport in rekreacijo Domžale, Kopališka cesta 4, 1230 Domžale. Možna je tudi prijava po elektronski pošti, na naslov : </w:t>
      </w:r>
      <w:hyperlink r:id="rId8" w:history="1">
        <w:r w:rsidRPr="003F3684">
          <w:rPr>
            <w:rStyle w:val="Hiperpovezava"/>
            <w:rFonts w:ascii="Cambria" w:hAnsi="Cambria" w:cs="Cambria"/>
          </w:rPr>
          <w:t>jzupancic@siol.net</w:t>
        </w:r>
      </w:hyperlink>
      <w:r>
        <w:rPr>
          <w:rFonts w:ascii="Cambria" w:hAnsi="Cambria" w:cs="Cambria"/>
        </w:rPr>
        <w:t xml:space="preserve">. V skladu s konceptom tečaja in zaključnih aktivnosti, je </w:t>
      </w:r>
      <w:r w:rsidRPr="00D37EC0">
        <w:rPr>
          <w:rFonts w:ascii="Cambria" w:hAnsi="Cambria" w:cs="Cambria"/>
          <w:b/>
          <w:bCs/>
        </w:rPr>
        <w:t xml:space="preserve">za tolmačenje tega razpisa in dodatne </w:t>
      </w:r>
      <w:r w:rsidRPr="00D37EC0">
        <w:rPr>
          <w:rFonts w:ascii="Cambria" w:hAnsi="Cambria" w:cs="Cambria"/>
          <w:b/>
          <w:bCs/>
        </w:rPr>
        <w:lastRenderedPageBreak/>
        <w:t xml:space="preserve">obrazložitve odgovoren </w:t>
      </w:r>
      <w:r>
        <w:rPr>
          <w:rFonts w:ascii="Cambria" w:hAnsi="Cambria" w:cs="Cambria"/>
          <w:b/>
          <w:bCs/>
        </w:rPr>
        <w:t xml:space="preserve">in pristojen </w:t>
      </w:r>
      <w:r w:rsidRPr="00D37EC0">
        <w:rPr>
          <w:rFonts w:ascii="Cambria" w:hAnsi="Cambria" w:cs="Cambria"/>
          <w:b/>
          <w:bCs/>
        </w:rPr>
        <w:t>izključno</w:t>
      </w:r>
      <w:r>
        <w:rPr>
          <w:rFonts w:ascii="Cambria" w:hAnsi="Cambria" w:cs="Cambria"/>
        </w:rPr>
        <w:t xml:space="preserve"> direktor Zavoda za šport in rekreacijo Domžale (</w:t>
      </w:r>
      <w:r w:rsidRPr="00D37EC0">
        <w:rPr>
          <w:rFonts w:ascii="Cambria" w:hAnsi="Cambria" w:cs="Cambria"/>
        </w:rPr>
        <w:t>Janez Zupančič</w:t>
      </w:r>
      <w:r>
        <w:rPr>
          <w:rFonts w:ascii="Cambria" w:hAnsi="Cambria" w:cs="Cambria"/>
        </w:rPr>
        <w:t>-GSM 041/966 192).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Razpisu je priložen prijavni obrazec.</w:t>
      </w: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8A2EF8">
      <w:pPr>
        <w:spacing w:after="0"/>
        <w:jc w:val="both"/>
        <w:rPr>
          <w:rFonts w:ascii="Cambria" w:hAnsi="Cambria" w:cs="Cambria"/>
        </w:rPr>
      </w:pPr>
    </w:p>
    <w:p w:rsidR="00FC3804" w:rsidRDefault="00FC3804" w:rsidP="00874B00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VI.</w:t>
      </w:r>
    </w:p>
    <w:p w:rsidR="00FC3804" w:rsidRPr="00874B00" w:rsidRDefault="00FC3804" w:rsidP="00874B00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zaključni prireditvi, ki bo v času zimskih šolskih počitnic od 2</w:t>
      </w:r>
      <w:r w:rsidRPr="00874B00">
        <w:rPr>
          <w:rFonts w:ascii="Cambria" w:hAnsi="Cambria" w:cs="Cambria"/>
        </w:rPr>
        <w:t>5.02.-01.03.2013</w:t>
      </w:r>
      <w:r>
        <w:rPr>
          <w:rFonts w:ascii="Cambria" w:hAnsi="Cambria" w:cs="Cambria"/>
        </w:rPr>
        <w:t>, bodo od 10.00 do 18.30 ure, v programu celotedenskega dogajanja, z naknadno in pravočasno izdelanim urnikom, na sporedu naslednji dogodki-aktivnosti :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 w:rsidRPr="00874B00">
        <w:rPr>
          <w:rFonts w:ascii="Cambria" w:hAnsi="Cambria" w:cs="Cambria"/>
          <w:b/>
          <w:bCs/>
        </w:rPr>
        <w:t>Zaključek tečaja drsanja-predstavitev doseženega</w:t>
      </w:r>
      <w:r w:rsidRPr="00874B00">
        <w:rPr>
          <w:rFonts w:ascii="Cambria" w:hAnsi="Cambria" w:cs="Cambria"/>
        </w:rPr>
        <w:t>,</w:t>
      </w: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 w:rsidRPr="00874B00">
        <w:rPr>
          <w:rFonts w:ascii="Cambria" w:hAnsi="Cambria" w:cs="Cambria"/>
        </w:rPr>
        <w:t>Hokej – turnir OŠ, ali mlajših hokejskih skupin,</w:t>
      </w: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 w:rsidRPr="00874B00">
        <w:rPr>
          <w:rFonts w:ascii="Cambria" w:hAnsi="Cambria" w:cs="Cambria"/>
        </w:rPr>
        <w:t>Kegljanje na ledu-</w:t>
      </w:r>
      <w:r>
        <w:rPr>
          <w:rFonts w:ascii="Cambria" w:hAnsi="Cambria" w:cs="Cambria"/>
        </w:rPr>
        <w:t xml:space="preserve">samo </w:t>
      </w:r>
      <w:r w:rsidRPr="00874B00">
        <w:rPr>
          <w:rFonts w:ascii="Cambria" w:hAnsi="Cambria" w:cs="Cambria"/>
        </w:rPr>
        <w:t>bližanje-starejši za nagrado ( 5 metov = 1,00 EUR)</w:t>
      </w: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Tekma v h</w:t>
      </w:r>
      <w:r w:rsidRPr="00874B00">
        <w:rPr>
          <w:rFonts w:ascii="Cambria" w:hAnsi="Cambria" w:cs="Cambria"/>
        </w:rPr>
        <w:t>itros</w:t>
      </w:r>
      <w:r>
        <w:rPr>
          <w:rFonts w:ascii="Cambria" w:hAnsi="Cambria" w:cs="Cambria"/>
        </w:rPr>
        <w:t>tnem drsanju</w:t>
      </w:r>
      <w:r w:rsidRPr="00874B00">
        <w:rPr>
          <w:rFonts w:ascii="Cambria" w:hAnsi="Cambria" w:cs="Cambria"/>
        </w:rPr>
        <w:t>,</w:t>
      </w: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 w:rsidRPr="00874B00">
        <w:rPr>
          <w:rFonts w:ascii="Cambria" w:hAnsi="Cambria" w:cs="Cambria"/>
        </w:rPr>
        <w:t>Izvajanje kazenskih strelov za nagrado (3 starostne kategorije – 3 streli=1,00 EUR),</w:t>
      </w:r>
    </w:p>
    <w:p w:rsidR="00FC3804" w:rsidRPr="00874B00" w:rsidRDefault="00FC3804" w:rsidP="00D37EC0">
      <w:pPr>
        <w:pStyle w:val="Odstavekseznama"/>
        <w:numPr>
          <w:ilvl w:val="0"/>
          <w:numId w:val="5"/>
        </w:numPr>
        <w:spacing w:after="0"/>
        <w:jc w:val="both"/>
        <w:rPr>
          <w:rFonts w:ascii="Cambria" w:hAnsi="Cambria" w:cs="Cambria"/>
        </w:rPr>
      </w:pPr>
      <w:r w:rsidRPr="00874B00">
        <w:rPr>
          <w:rFonts w:ascii="Cambria" w:hAnsi="Cambria" w:cs="Cambria"/>
        </w:rPr>
        <w:t>Nastop-umetnostno drsanje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Prijave za aktivnosti pod zaporednimi številkami </w:t>
      </w:r>
      <w:r w:rsidRPr="00D37EC0">
        <w:rPr>
          <w:rFonts w:ascii="Cambria" w:hAnsi="Cambria" w:cs="Cambria"/>
          <w:b/>
          <w:bCs/>
        </w:rPr>
        <w:t>2 do 5</w:t>
      </w:r>
      <w:r>
        <w:rPr>
          <w:rFonts w:ascii="Cambria" w:hAnsi="Cambria" w:cs="Cambria"/>
          <w:b/>
          <w:bCs/>
        </w:rPr>
        <w:t>, so poleg naslova v V.točki tega razpisa (Zavod), možne tudi neposredno pri skrbniku drsališča, vendar izključno v pisni obliki.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Prednost bo v primeru zadostnega števila prijav za razpisane aktivnosti dana rekreativnim (ad hoc) sestavljenim ekipam, ali posameznikom, ki razpolagajo z  ustrezno opremo (hokej, hitrostno drsanje-navadne drsalke, obvezna čelada).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Default="00FC3804" w:rsidP="00874B00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VII.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Glavni organizator si pridržuje pravico vključiti še dodatne programe-aktivnosti, ki bodo skupaj z organiziranim brezplačnim tečajem drsanja, še popestrili dogajanje na zaključni prireditvi, v času zimskih šolskih počitnic.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  <w:r w:rsidRPr="001D5110">
        <w:rPr>
          <w:rFonts w:ascii="Cambria" w:hAnsi="Cambria" w:cs="Cambria"/>
          <w:b/>
          <w:bCs/>
        </w:rPr>
        <w:t>Najboljšim bodo podeljena tudi priznanja (medalje, pokali in praktične nagrade)</w:t>
      </w:r>
      <w:r>
        <w:rPr>
          <w:rFonts w:ascii="Cambria" w:hAnsi="Cambria" w:cs="Cambria"/>
        </w:rPr>
        <w:t>.</w:t>
      </w: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Domžale, 23.12.2012</w:t>
      </w: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mag.Janez Zupančič univ.dipl.oec.</w:t>
      </w: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direktor Zavoda za šport in rekreacijo Domžale</w:t>
      </w:r>
    </w:p>
    <w:p w:rsidR="00FC3804" w:rsidRDefault="00FC3804" w:rsidP="00D37EC0">
      <w:pPr>
        <w:spacing w:after="0"/>
        <w:jc w:val="both"/>
        <w:rPr>
          <w:rFonts w:ascii="Cambria" w:hAnsi="Cambria" w:cs="Cambria"/>
        </w:rPr>
      </w:pP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Default="00FC3804" w:rsidP="00E40258">
      <w:pPr>
        <w:spacing w:after="0"/>
        <w:jc w:val="both"/>
        <w:rPr>
          <w:rFonts w:ascii="Cambria" w:hAnsi="Cambria" w:cs="Cambria"/>
        </w:rPr>
      </w:pPr>
    </w:p>
    <w:p w:rsidR="00FC3804" w:rsidRPr="00D90FDC" w:rsidRDefault="00FC3804" w:rsidP="00D90FDC">
      <w:pPr>
        <w:spacing w:after="0"/>
        <w:jc w:val="center"/>
        <w:rPr>
          <w:rFonts w:ascii="Cambria" w:hAnsi="Cambria" w:cs="Cambria"/>
          <w:b/>
          <w:bCs/>
        </w:rPr>
      </w:pPr>
      <w:r w:rsidRPr="00D90FDC">
        <w:rPr>
          <w:rFonts w:ascii="Cambria" w:hAnsi="Cambria" w:cs="Cambria"/>
          <w:b/>
          <w:bCs/>
        </w:rPr>
        <w:t>Glavni pokrovitelj</w:t>
      </w:r>
    </w:p>
    <w:p w:rsidR="00FC3804" w:rsidRPr="00D90FDC" w:rsidRDefault="00FC3804" w:rsidP="00D90FDC">
      <w:pPr>
        <w:spacing w:after="0"/>
        <w:jc w:val="center"/>
        <w:rPr>
          <w:rFonts w:ascii="Cambria" w:hAnsi="Cambria" w:cs="Cambria"/>
          <w:b/>
          <w:bCs/>
          <w:sz w:val="28"/>
          <w:szCs w:val="28"/>
        </w:rPr>
      </w:pPr>
      <w:r w:rsidRPr="00D90FDC">
        <w:rPr>
          <w:rFonts w:ascii="Cambria" w:hAnsi="Cambria" w:cs="Cambria"/>
          <w:b/>
          <w:bCs/>
          <w:sz w:val="28"/>
          <w:szCs w:val="28"/>
        </w:rPr>
        <w:t>Gradbena mehanizacija in gradbena dela – Esad Mulalić s.p., Industrijska cesta 3, 1235 Radomlje</w:t>
      </w:r>
    </w:p>
    <w:sectPr w:rsidR="00FC3804" w:rsidRPr="00D90FDC" w:rsidSect="007A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06" w:rsidRDefault="007D7F06" w:rsidP="00E40258">
      <w:pPr>
        <w:spacing w:after="0" w:line="240" w:lineRule="auto"/>
      </w:pPr>
      <w:r>
        <w:separator/>
      </w:r>
    </w:p>
  </w:endnote>
  <w:endnote w:type="continuationSeparator" w:id="0">
    <w:p w:rsidR="007D7F06" w:rsidRDefault="007D7F06" w:rsidP="00E4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06" w:rsidRDefault="007D7F06" w:rsidP="00E40258">
      <w:pPr>
        <w:spacing w:after="0" w:line="240" w:lineRule="auto"/>
      </w:pPr>
      <w:r>
        <w:separator/>
      </w:r>
    </w:p>
  </w:footnote>
  <w:footnote w:type="continuationSeparator" w:id="0">
    <w:p w:rsidR="007D7F06" w:rsidRDefault="007D7F06" w:rsidP="00E4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C00"/>
    <w:multiLevelType w:val="hybridMultilevel"/>
    <w:tmpl w:val="B3DA3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FF66CE"/>
    <w:multiLevelType w:val="hybridMultilevel"/>
    <w:tmpl w:val="70304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4A7A"/>
    <w:multiLevelType w:val="hybridMultilevel"/>
    <w:tmpl w:val="E4F4E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F4603"/>
    <w:multiLevelType w:val="hybridMultilevel"/>
    <w:tmpl w:val="2CD2E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275914"/>
    <w:multiLevelType w:val="hybridMultilevel"/>
    <w:tmpl w:val="DF6E223E"/>
    <w:lvl w:ilvl="0" w:tplc="9D46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8"/>
    <w:rsid w:val="000B7F14"/>
    <w:rsid w:val="001D5110"/>
    <w:rsid w:val="002F27B9"/>
    <w:rsid w:val="003B0A0F"/>
    <w:rsid w:val="003F3684"/>
    <w:rsid w:val="00401011"/>
    <w:rsid w:val="005B7337"/>
    <w:rsid w:val="00661AB6"/>
    <w:rsid w:val="006E7D84"/>
    <w:rsid w:val="007A0FE9"/>
    <w:rsid w:val="007D7F06"/>
    <w:rsid w:val="00874B00"/>
    <w:rsid w:val="008A2EF8"/>
    <w:rsid w:val="0090547E"/>
    <w:rsid w:val="00A84F65"/>
    <w:rsid w:val="00AF3215"/>
    <w:rsid w:val="00B3783D"/>
    <w:rsid w:val="00BD031C"/>
    <w:rsid w:val="00C169B3"/>
    <w:rsid w:val="00D37EC0"/>
    <w:rsid w:val="00D72E53"/>
    <w:rsid w:val="00D75ADD"/>
    <w:rsid w:val="00D90FDC"/>
    <w:rsid w:val="00DD7D8D"/>
    <w:rsid w:val="00DF3D8D"/>
    <w:rsid w:val="00E303BD"/>
    <w:rsid w:val="00E40258"/>
    <w:rsid w:val="00E46AA2"/>
    <w:rsid w:val="00E96AAE"/>
    <w:rsid w:val="00FA2F41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FE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40258"/>
  </w:style>
  <w:style w:type="paragraph" w:styleId="Noga">
    <w:name w:val="footer"/>
    <w:basedOn w:val="Navaden"/>
    <w:link w:val="NogaZnak"/>
    <w:uiPriority w:val="99"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40258"/>
  </w:style>
  <w:style w:type="paragraph" w:styleId="Odstavekseznama">
    <w:name w:val="List Paragraph"/>
    <w:basedOn w:val="Navaden"/>
    <w:uiPriority w:val="99"/>
    <w:qFormat/>
    <w:rsid w:val="00E40258"/>
    <w:pPr>
      <w:ind w:left="720"/>
    </w:pPr>
  </w:style>
  <w:style w:type="character" w:styleId="Hiperpovezava">
    <w:name w:val="Hyperlink"/>
    <w:basedOn w:val="Privzetapisavaodstavka"/>
    <w:uiPriority w:val="99"/>
    <w:rsid w:val="00D37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FE9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E40258"/>
  </w:style>
  <w:style w:type="paragraph" w:styleId="Noga">
    <w:name w:val="footer"/>
    <w:basedOn w:val="Navaden"/>
    <w:link w:val="NogaZnak"/>
    <w:uiPriority w:val="99"/>
    <w:rsid w:val="00E4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E40258"/>
  </w:style>
  <w:style w:type="paragraph" w:styleId="Odstavekseznama">
    <w:name w:val="List Paragraph"/>
    <w:basedOn w:val="Navaden"/>
    <w:uiPriority w:val="99"/>
    <w:qFormat/>
    <w:rsid w:val="00E40258"/>
    <w:pPr>
      <w:ind w:left="720"/>
    </w:pPr>
  </w:style>
  <w:style w:type="character" w:styleId="Hiperpovezava">
    <w:name w:val="Hyperlink"/>
    <w:basedOn w:val="Privzetapisavaodstavka"/>
    <w:uiPriority w:val="99"/>
    <w:rsid w:val="00D3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upancic@sio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šport in rekreacijo Domžale, skupaj z Kotalkarsko-drsalnim klubom Domžale, glavnim pokroviteljem – Gradbena mehanizacija in gradbena dela – Esad Mulalić s</vt:lpstr>
    </vt:vector>
  </TitlesOfParts>
  <Company>Zavod za šport Domžale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šport in rekreacijo Domžale, skupaj z Kotalkarsko-drsalnim klubom Domžale, glavnim pokroviteljem – Gradbena mehanizacija in gradbena dela – Esad Mulalić s</dc:title>
  <dc:creator>Janez Zupančič</dc:creator>
  <cp:lastModifiedBy>Miha</cp:lastModifiedBy>
  <cp:revision>2</cp:revision>
  <dcterms:created xsi:type="dcterms:W3CDTF">2012-12-26T17:06:00Z</dcterms:created>
  <dcterms:modified xsi:type="dcterms:W3CDTF">2012-12-26T17:06:00Z</dcterms:modified>
</cp:coreProperties>
</file>